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华文中宋"/>
          <w:b/>
          <w:bCs/>
          <w:sz w:val="32"/>
          <w:szCs w:val="32"/>
        </w:rPr>
      </w:pPr>
      <w:r>
        <w:rPr>
          <w:rFonts w:hint="eastAsia" w:ascii="方正小标宋_GBK" w:hAnsi="方正小标宋_GBK" w:eastAsia="方正小标宋_GBK" w:cs="华文中宋"/>
          <w:b/>
          <w:bCs/>
          <w:sz w:val="32"/>
          <w:szCs w:val="32"/>
        </w:rPr>
        <w:t>“潮涌大运河”首届装置装饰设计艺术大赛</w:t>
      </w:r>
    </w:p>
    <w:p>
      <w:pPr>
        <w:jc w:val="center"/>
        <w:rPr>
          <w:rFonts w:ascii="方正小标宋_GBK" w:hAnsi="方正小标宋_GBK" w:eastAsia="方正小标宋_GBK" w:cs="华文中宋"/>
          <w:b/>
          <w:bCs/>
          <w:sz w:val="32"/>
          <w:szCs w:val="32"/>
        </w:rPr>
      </w:pPr>
      <w:r>
        <w:rPr>
          <w:rFonts w:hint="eastAsia" w:ascii="方正小标宋_GBK" w:hAnsi="方正小标宋_GBK" w:eastAsia="方正小标宋_GBK" w:cs="华文中宋"/>
          <w:b/>
          <w:bCs/>
          <w:sz w:val="32"/>
          <w:szCs w:val="32"/>
        </w:rPr>
        <w:t>参赛</w:t>
      </w:r>
      <w:r>
        <w:rPr>
          <w:rFonts w:hint="eastAsia" w:ascii="方正小标宋_GBK" w:hAnsi="方正小标宋_GBK" w:eastAsia="方正小标宋_GBK"/>
          <w:b/>
          <w:bCs/>
          <w:sz w:val="32"/>
          <w:szCs w:val="32"/>
        </w:rPr>
        <w:t>报名表</w:t>
      </w:r>
    </w:p>
    <w:p>
      <w:pPr>
        <w:wordWrap w:val="0"/>
        <w:jc w:val="right"/>
        <w:rPr>
          <w:rFonts w:ascii="方正小标宋_GBK" w:hAnsi="方正小标宋_GBK" w:eastAsia="方正小标宋_GBK"/>
          <w:sz w:val="24"/>
          <w:szCs w:val="24"/>
        </w:rPr>
      </w:pPr>
      <w:r>
        <w:rPr>
          <w:rFonts w:hint="eastAsia" w:ascii="方正小标宋_GBK" w:hAnsi="方正小标宋_GBK" w:eastAsia="方正小标宋_GBK"/>
          <w:sz w:val="24"/>
          <w:szCs w:val="24"/>
        </w:rPr>
        <w:t>编号：</w:t>
      </w:r>
      <w:r>
        <w:rPr>
          <w:rFonts w:hint="eastAsia" w:ascii="方正小标宋_GBK" w:hAnsi="方正小标宋_GBK" w:eastAsia="方正小标宋_GBK"/>
          <w:sz w:val="24"/>
          <w:szCs w:val="24"/>
          <w:u w:val="single"/>
        </w:rPr>
        <w:t>（本栏由组委会填写）</w:t>
      </w:r>
      <w:r>
        <w:rPr>
          <w:rFonts w:ascii="方正小标宋_GBK" w:hAnsi="方正小标宋_GBK" w:eastAsia="方正小标宋_GBK"/>
          <w:sz w:val="24"/>
          <w:szCs w:val="24"/>
        </w:rPr>
        <w:t xml:space="preserve"> </w:t>
      </w:r>
    </w:p>
    <w:tbl>
      <w:tblPr>
        <w:tblStyle w:val="6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985"/>
        <w:gridCol w:w="1559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>
            <w:pPr>
              <w:rPr>
                <w:rFonts w:ascii="仿宋" w:hAnsi="仿宋" w:eastAsia="仿宋" w:cs="华文中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华文中宋"/>
                <w:b/>
                <w:bCs/>
                <w:sz w:val="32"/>
                <w:szCs w:val="32"/>
              </w:rPr>
              <w:t>作品名称</w:t>
            </w:r>
          </w:p>
        </w:tc>
        <w:tc>
          <w:tcPr>
            <w:tcW w:w="6946" w:type="dxa"/>
            <w:gridSpan w:val="3"/>
          </w:tcPr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>
            <w:pPr>
              <w:rPr>
                <w:rFonts w:ascii="仿宋" w:hAnsi="仿宋" w:eastAsia="仿宋" w:cs="华文中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华文中宋"/>
                <w:b/>
                <w:bCs/>
                <w:sz w:val="32"/>
                <w:szCs w:val="32"/>
              </w:rPr>
              <w:t>主创人/</w:t>
            </w:r>
          </w:p>
          <w:p>
            <w:pPr>
              <w:rPr>
                <w:rFonts w:ascii="仿宋" w:hAnsi="仿宋" w:eastAsia="仿宋" w:cs="华文中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华文中宋"/>
                <w:b/>
                <w:bCs/>
                <w:sz w:val="32"/>
                <w:szCs w:val="32"/>
              </w:rPr>
              <w:t>团体名称</w:t>
            </w:r>
          </w:p>
        </w:tc>
        <w:tc>
          <w:tcPr>
            <w:tcW w:w="6946" w:type="dxa"/>
            <w:gridSpan w:val="3"/>
          </w:tcPr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>
            <w:pPr>
              <w:rPr>
                <w:rFonts w:ascii="仿宋" w:hAnsi="仿宋" w:eastAsia="仿宋" w:cs="华文中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华文中宋"/>
                <w:b/>
                <w:bCs/>
                <w:sz w:val="32"/>
                <w:szCs w:val="32"/>
              </w:rPr>
              <w:t>联系人</w:t>
            </w:r>
          </w:p>
        </w:tc>
        <w:tc>
          <w:tcPr>
            <w:tcW w:w="1985" w:type="dxa"/>
          </w:tcPr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ascii="仿宋" w:hAnsi="仿宋" w:eastAsia="仿宋" w:cs="华文中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华文中宋"/>
                <w:b/>
                <w:bCs/>
                <w:sz w:val="32"/>
                <w:szCs w:val="32"/>
              </w:rPr>
              <w:t>邮箱</w:t>
            </w:r>
          </w:p>
        </w:tc>
        <w:tc>
          <w:tcPr>
            <w:tcW w:w="3402" w:type="dxa"/>
          </w:tcPr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</w:tcPr>
          <w:p>
            <w:pPr>
              <w:rPr>
                <w:rFonts w:ascii="仿宋" w:hAnsi="仿宋" w:eastAsia="仿宋" w:cs="华文中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华文中宋"/>
                <w:b/>
                <w:bCs/>
                <w:sz w:val="32"/>
                <w:szCs w:val="32"/>
              </w:rPr>
              <w:t>联系电话</w:t>
            </w:r>
          </w:p>
        </w:tc>
        <w:tc>
          <w:tcPr>
            <w:tcW w:w="1985" w:type="dxa"/>
          </w:tcPr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rPr>
                <w:rFonts w:ascii="仿宋" w:hAnsi="仿宋" w:eastAsia="仿宋" w:cs="华文中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华文中宋"/>
                <w:b/>
                <w:bCs/>
                <w:sz w:val="32"/>
                <w:szCs w:val="32"/>
              </w:rPr>
              <w:t>作品形态</w:t>
            </w:r>
          </w:p>
        </w:tc>
        <w:tc>
          <w:tcPr>
            <w:tcW w:w="3402" w:type="dxa"/>
          </w:tcPr>
          <w:p>
            <w:pPr>
              <w:rPr>
                <w:rFonts w:ascii="仿宋" w:hAnsi="仿宋" w:eastAsia="仿宋" w:cs="华文中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华文中宋"/>
                <w:b/>
                <w:bCs/>
                <w:sz w:val="32"/>
                <w:szCs w:val="32"/>
              </w:rPr>
              <w:sym w:font="Wingdings" w:char="F06F"/>
            </w:r>
            <w:r>
              <w:rPr>
                <w:rFonts w:hint="eastAsia" w:ascii="仿宋" w:hAnsi="仿宋" w:eastAsia="仿宋" w:cs="华文中宋"/>
                <w:b/>
                <w:bCs/>
                <w:sz w:val="32"/>
                <w:szCs w:val="32"/>
              </w:rPr>
              <w:t xml:space="preserve">设计稿 </w:t>
            </w:r>
            <w:r>
              <w:rPr>
                <w:rFonts w:hint="eastAsia" w:ascii="仿宋" w:hAnsi="仿宋" w:eastAsia="仿宋" w:cs="华文中宋"/>
                <w:b/>
                <w:bCs/>
                <w:sz w:val="32"/>
                <w:szCs w:val="32"/>
              </w:rPr>
              <w:sym w:font="Wingdings" w:char="F06F"/>
            </w:r>
            <w:r>
              <w:rPr>
                <w:rFonts w:hint="eastAsia" w:ascii="仿宋" w:hAnsi="仿宋" w:eastAsia="仿宋" w:cs="华文中宋"/>
                <w:b/>
                <w:bCs/>
                <w:sz w:val="32"/>
                <w:szCs w:val="32"/>
              </w:rPr>
              <w:t>实物照片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8642" w:type="dxa"/>
            <w:gridSpan w:val="4"/>
          </w:tcPr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  <w:r>
              <w:rPr>
                <w:rFonts w:hint="eastAsia" w:ascii="仿宋" w:hAnsi="仿宋" w:eastAsia="仿宋" w:cs="华文中宋"/>
                <w:b/>
                <w:bCs/>
                <w:sz w:val="32"/>
                <w:szCs w:val="32"/>
              </w:rPr>
              <w:t>作品概述：</w:t>
            </w:r>
            <w:r>
              <w:rPr>
                <w:rFonts w:hint="eastAsia" w:ascii="仿宋" w:hAnsi="仿宋" w:eastAsia="仿宋" w:cs="华文中宋"/>
                <w:sz w:val="32"/>
                <w:szCs w:val="32"/>
              </w:rPr>
              <w:t>（请简述设计理念，2</w:t>
            </w:r>
            <w:r>
              <w:rPr>
                <w:rFonts w:ascii="仿宋" w:hAnsi="仿宋" w:eastAsia="仿宋" w:cs="华文中宋"/>
                <w:sz w:val="32"/>
                <w:szCs w:val="32"/>
              </w:rPr>
              <w:t>00</w:t>
            </w:r>
            <w:r>
              <w:rPr>
                <w:rFonts w:hint="eastAsia" w:ascii="仿宋" w:hAnsi="仿宋" w:eastAsia="仿宋" w:cs="华文中宋"/>
                <w:sz w:val="32"/>
                <w:szCs w:val="32"/>
              </w:rPr>
              <w:t>字以内。）</w:t>
            </w:r>
          </w:p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</w:p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</w:p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</w:p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</w:p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  <w:r>
              <w:rPr>
                <w:rFonts w:hint="eastAsia" w:ascii="仿宋" w:hAnsi="仿宋" w:eastAsia="仿宋" w:cs="华文中宋"/>
                <w:b/>
                <w:bCs/>
                <w:sz w:val="32"/>
                <w:szCs w:val="32"/>
              </w:rPr>
              <w:t>其他说明：</w:t>
            </w:r>
            <w:r>
              <w:rPr>
                <w:rFonts w:hint="eastAsia" w:ascii="仿宋" w:hAnsi="仿宋" w:eastAsia="仿宋" w:cs="华文中宋"/>
                <w:sz w:val="32"/>
                <w:szCs w:val="32"/>
              </w:rPr>
              <w:t>（</w:t>
            </w:r>
            <w:r>
              <w:rPr>
                <w:rFonts w:hint="eastAsia" w:ascii="方正仿宋_GBK" w:hAnsi="方正仿宋_GBK" w:eastAsia="方正仿宋_GBK" w:cs="仿宋_GB2312"/>
                <w:bCs/>
                <w:spacing w:val="8"/>
                <w:sz w:val="32"/>
                <w:szCs w:val="32"/>
              </w:rPr>
              <w:t>包括但不限于：作品名称、设计理念、创意说明，作品定位、制作或加工工艺、材质用料等基本情况。</w:t>
            </w:r>
            <w:r>
              <w:rPr>
                <w:rFonts w:hint="eastAsia" w:ascii="仿宋" w:hAnsi="仿宋" w:eastAsia="仿宋" w:cs="华文中宋"/>
                <w:sz w:val="32"/>
                <w:szCs w:val="32"/>
              </w:rPr>
              <w:t>）</w:t>
            </w:r>
          </w:p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</w:p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</w:p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</w:p>
          <w:p>
            <w:pPr>
              <w:rPr>
                <w:rFonts w:ascii="仿宋" w:hAnsi="仿宋" w:eastAsia="仿宋" w:cs="华文中宋"/>
                <w:sz w:val="32"/>
                <w:szCs w:val="32"/>
              </w:rPr>
            </w:pPr>
          </w:p>
        </w:tc>
      </w:tr>
    </w:tbl>
    <w:p/>
    <w:p>
      <w:pPr>
        <w:rPr>
          <w:u w:val="single"/>
        </w:rPr>
      </w:pPr>
      <w:r>
        <w:rPr>
          <w:rFonts w:hint="eastAsia"/>
          <w:u w:val="single"/>
        </w:rPr>
        <w:t>请于9月1</w:t>
      </w:r>
      <w:r>
        <w:rPr>
          <w:u w:val="single"/>
        </w:rPr>
        <w:t>5</w:t>
      </w:r>
      <w:r>
        <w:rPr>
          <w:rFonts w:hint="eastAsia"/>
          <w:u w:val="single"/>
        </w:rPr>
        <w:t>日前将报名表、免责声明及作品设计稿、图片等相关资料发送至</w:t>
      </w:r>
      <w:r>
        <w:rPr>
          <w:rFonts w:hint="eastAsia" w:eastAsia="宋体"/>
          <w:u w:val="single"/>
          <w:lang w:eastAsia="zh-CN"/>
        </w:rPr>
        <w:t>指定邮箱。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04A"/>
    <w:rsid w:val="000C5C6D"/>
    <w:rsid w:val="00195158"/>
    <w:rsid w:val="0021064E"/>
    <w:rsid w:val="0029589F"/>
    <w:rsid w:val="00296AE7"/>
    <w:rsid w:val="002C74A6"/>
    <w:rsid w:val="00327ABC"/>
    <w:rsid w:val="004A05A3"/>
    <w:rsid w:val="004F4226"/>
    <w:rsid w:val="0059169D"/>
    <w:rsid w:val="005A4FE3"/>
    <w:rsid w:val="00636AED"/>
    <w:rsid w:val="00653C38"/>
    <w:rsid w:val="007B6552"/>
    <w:rsid w:val="00825401"/>
    <w:rsid w:val="008B5F56"/>
    <w:rsid w:val="00954BB8"/>
    <w:rsid w:val="00B84A8B"/>
    <w:rsid w:val="00BD63D8"/>
    <w:rsid w:val="00BF3047"/>
    <w:rsid w:val="00D25DF7"/>
    <w:rsid w:val="00DB304A"/>
    <w:rsid w:val="00E25D6A"/>
    <w:rsid w:val="00EC0600"/>
    <w:rsid w:val="43F100F3"/>
    <w:rsid w:val="751D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205</Characters>
  <Lines>1</Lines>
  <Paragraphs>1</Paragraphs>
  <TotalTime>0</TotalTime>
  <ScaleCrop>false</ScaleCrop>
  <LinksUpToDate>false</LinksUpToDate>
  <CharactersWithSpaces>239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2021-08-25T02:26:00Z</dcterms:created>
  <dc:creator>guo</dc:creator>
  <cp:lastModifiedBy>李龙</cp:lastModifiedBy>
  <dcterms:modified xsi:type="dcterms:W3CDTF">2021-09-07T06:37:06Z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871951836_btnclosed</vt:lpwstr>
  </property>
  <property fmtid="{D5CDD505-2E9C-101B-9397-08002B2CF9AE}" pid="3" name="KSOProductBuildVer">
    <vt:lpwstr>2052-10.1.0.6876</vt:lpwstr>
  </property>
</Properties>
</file>