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_GB2312" w:hAnsi="仿宋_GB2312" w:eastAsia="仿宋_GB2312" w:cs="仿宋_GB2312"/>
          <w:color w:val="000000"/>
          <w:kern w:val="36"/>
          <w:sz w:val="32"/>
          <w:szCs w:val="32"/>
        </w:rPr>
      </w:pPr>
    </w:p>
    <w:p>
      <w:pPr>
        <w:pStyle w:val="10"/>
        <w:spacing w:line="600" w:lineRule="exact"/>
        <w:ind w:firstLine="1760" w:firstLineChars="400"/>
        <w:jc w:val="both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唐县第一届文创和旅游商品</w:t>
      </w:r>
    </w:p>
    <w:p>
      <w:pPr>
        <w:pStyle w:val="10"/>
        <w:spacing w:line="600" w:lineRule="exact"/>
        <w:ind w:firstLine="0" w:firstLineChars="0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创意设计大赛</w:t>
      </w:r>
    </w:p>
    <w:p>
      <w:pPr>
        <w:pStyle w:val="10"/>
        <w:spacing w:line="600" w:lineRule="exact"/>
        <w:ind w:firstLine="0" w:firstLineChars="0"/>
        <w:jc w:val="center"/>
        <w:rPr>
          <w:sz w:val="48"/>
          <w:szCs w:val="48"/>
        </w:rPr>
      </w:pPr>
      <w:bookmarkStart w:id="0" w:name="_GoBack"/>
      <w:r>
        <w:rPr>
          <w:rFonts w:hint="eastAsia" w:ascii="方正小标宋简体" w:hAnsi="宋体" w:eastAsia="方正小标宋简体" w:cs="宋体"/>
          <w:bCs/>
          <w:sz w:val="44"/>
          <w:szCs w:val="44"/>
        </w:rPr>
        <w:t>初选评分表</w:t>
      </w:r>
    </w:p>
    <w:bookmarkEnd w:id="0"/>
    <w:tbl>
      <w:tblPr>
        <w:tblStyle w:val="9"/>
        <w:tblW w:w="96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7"/>
        <w:gridCol w:w="6095"/>
        <w:gridCol w:w="1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537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评价指标</w:t>
            </w:r>
          </w:p>
        </w:tc>
        <w:tc>
          <w:tcPr>
            <w:tcW w:w="6095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指标含义说明</w:t>
            </w:r>
          </w:p>
        </w:tc>
        <w:tc>
          <w:tcPr>
            <w:tcW w:w="1062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537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新颖性和独创性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（10分）</w:t>
            </w:r>
          </w:p>
        </w:tc>
        <w:tc>
          <w:tcPr>
            <w:tcW w:w="6095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创意独特新颖，可引发关注和购买兴趣。</w:t>
            </w:r>
          </w:p>
        </w:tc>
        <w:tc>
          <w:tcPr>
            <w:tcW w:w="1062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537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完整性（5分）</w:t>
            </w:r>
          </w:p>
        </w:tc>
        <w:tc>
          <w:tcPr>
            <w:tcW w:w="6095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参赛材料整齐规范，内容详实，论述清晰。</w:t>
            </w:r>
          </w:p>
        </w:tc>
        <w:tc>
          <w:tcPr>
            <w:tcW w:w="1062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537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美观性（5分）</w:t>
            </w:r>
          </w:p>
        </w:tc>
        <w:tc>
          <w:tcPr>
            <w:tcW w:w="6095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精致美观，文化气息浓厚。</w:t>
            </w:r>
          </w:p>
        </w:tc>
        <w:tc>
          <w:tcPr>
            <w:tcW w:w="1062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537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实用性（10分）</w:t>
            </w:r>
          </w:p>
        </w:tc>
        <w:tc>
          <w:tcPr>
            <w:tcW w:w="6095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和大众生活密切相关，实用性强。</w:t>
            </w:r>
          </w:p>
        </w:tc>
        <w:tc>
          <w:tcPr>
            <w:tcW w:w="1062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537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唐县元素（30分）</w:t>
            </w:r>
          </w:p>
        </w:tc>
        <w:tc>
          <w:tcPr>
            <w:tcW w:w="6095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具有明显的唐县元素，鲜明的唐县文化特色。</w:t>
            </w:r>
          </w:p>
        </w:tc>
        <w:tc>
          <w:tcPr>
            <w:tcW w:w="1062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537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示范引领作用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（10分）</w:t>
            </w:r>
          </w:p>
        </w:tc>
        <w:tc>
          <w:tcPr>
            <w:tcW w:w="6095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精准把握文创和旅游商品创意行业发展趋势，在该行业内有示范引领作用。</w:t>
            </w:r>
          </w:p>
        </w:tc>
        <w:tc>
          <w:tcPr>
            <w:tcW w:w="1062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537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可行性与推广性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（10分）</w:t>
            </w:r>
          </w:p>
        </w:tc>
        <w:tc>
          <w:tcPr>
            <w:tcW w:w="6095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包括构思方案的合理性，创新成果的推广应用前景，可预见的社会效益、经济成果。</w:t>
            </w:r>
          </w:p>
        </w:tc>
        <w:tc>
          <w:tcPr>
            <w:tcW w:w="1062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2537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可批量化生产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（10分）</w:t>
            </w:r>
          </w:p>
        </w:tc>
        <w:tc>
          <w:tcPr>
            <w:tcW w:w="6095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研发成果完整、成熟，可进行批量化生产。</w:t>
            </w:r>
          </w:p>
        </w:tc>
        <w:tc>
          <w:tcPr>
            <w:tcW w:w="1062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537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投入产出比</w:t>
            </w:r>
          </w:p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（10分）</w:t>
            </w:r>
          </w:p>
        </w:tc>
        <w:tc>
          <w:tcPr>
            <w:tcW w:w="6095" w:type="dxa"/>
            <w:vAlign w:val="center"/>
          </w:tcPr>
          <w:p>
            <w:pP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具有高附加值，材质成本、工艺成本低，经济效益高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1062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2537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总分</w:t>
            </w:r>
          </w:p>
        </w:tc>
        <w:tc>
          <w:tcPr>
            <w:tcW w:w="7157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>
      <w:pPr>
        <w:pStyle w:val="10"/>
        <w:spacing w:line="600" w:lineRule="exact"/>
        <w:ind w:firstLine="0" w:firstLineChars="0"/>
        <w:rPr>
          <w:rFonts w:hint="default" w:ascii="方正小标宋简体" w:hAnsi="宋体" w:eastAsia="方正小标宋简体" w:cs="宋体"/>
          <w:bCs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F0546B"/>
    <w:rsid w:val="00057F18"/>
    <w:rsid w:val="00095A3E"/>
    <w:rsid w:val="000C36B9"/>
    <w:rsid w:val="001547F8"/>
    <w:rsid w:val="001A3AFB"/>
    <w:rsid w:val="001C46ED"/>
    <w:rsid w:val="0022195F"/>
    <w:rsid w:val="00250951"/>
    <w:rsid w:val="002B15B6"/>
    <w:rsid w:val="00337AD5"/>
    <w:rsid w:val="00362FD1"/>
    <w:rsid w:val="00536FAE"/>
    <w:rsid w:val="00557C59"/>
    <w:rsid w:val="005C0423"/>
    <w:rsid w:val="0061612F"/>
    <w:rsid w:val="00743039"/>
    <w:rsid w:val="007D6E76"/>
    <w:rsid w:val="00872D06"/>
    <w:rsid w:val="008A54B7"/>
    <w:rsid w:val="00930002"/>
    <w:rsid w:val="0096460A"/>
    <w:rsid w:val="00965229"/>
    <w:rsid w:val="009A2668"/>
    <w:rsid w:val="00A16EC7"/>
    <w:rsid w:val="00AB2B9E"/>
    <w:rsid w:val="00AE00F1"/>
    <w:rsid w:val="00BD6A06"/>
    <w:rsid w:val="00BD785A"/>
    <w:rsid w:val="00C71154"/>
    <w:rsid w:val="00C80D7D"/>
    <w:rsid w:val="00CF35FB"/>
    <w:rsid w:val="00D62636"/>
    <w:rsid w:val="00D913DD"/>
    <w:rsid w:val="00DA3A15"/>
    <w:rsid w:val="00DB2A07"/>
    <w:rsid w:val="00E3330A"/>
    <w:rsid w:val="00EA2D22"/>
    <w:rsid w:val="00EA4A1A"/>
    <w:rsid w:val="00F96115"/>
    <w:rsid w:val="00FA4975"/>
    <w:rsid w:val="03A85A9F"/>
    <w:rsid w:val="03BC5FB9"/>
    <w:rsid w:val="079B0A1D"/>
    <w:rsid w:val="095A4EC8"/>
    <w:rsid w:val="0D5B5826"/>
    <w:rsid w:val="0E6D6B89"/>
    <w:rsid w:val="0E916D6C"/>
    <w:rsid w:val="113952DF"/>
    <w:rsid w:val="143430E4"/>
    <w:rsid w:val="14E36985"/>
    <w:rsid w:val="1B7E51AC"/>
    <w:rsid w:val="21624754"/>
    <w:rsid w:val="28D27A4D"/>
    <w:rsid w:val="30137F5B"/>
    <w:rsid w:val="38B761F8"/>
    <w:rsid w:val="428939A1"/>
    <w:rsid w:val="438835E0"/>
    <w:rsid w:val="4E740E37"/>
    <w:rsid w:val="4EC525A7"/>
    <w:rsid w:val="52455102"/>
    <w:rsid w:val="538E1880"/>
    <w:rsid w:val="59826D52"/>
    <w:rsid w:val="69DA5025"/>
    <w:rsid w:val="6A117DD5"/>
    <w:rsid w:val="6F1A6A88"/>
    <w:rsid w:val="6FF26EC2"/>
    <w:rsid w:val="70F0546B"/>
    <w:rsid w:val="7DA7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39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正文缩进1"/>
    <w:basedOn w:val="1"/>
    <w:qFormat/>
    <w:uiPriority w:val="0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GostTitle.XSL" StyleName="GOST - 标题排序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0C3031-1D7E-D84B-A871-188DE57D32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4331</Words>
  <Characters>465</Characters>
  <Lines>3</Lines>
  <Paragraphs>9</Paragraphs>
  <TotalTime>0</TotalTime>
  <ScaleCrop>false</ScaleCrop>
  <LinksUpToDate>false</LinksUpToDate>
  <CharactersWithSpaces>4787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2020-05-28T06:06:00Z</dcterms:created>
  <dc:creator>拾柒</dc:creator>
  <cp:lastModifiedBy>李龙</cp:lastModifiedBy>
  <dcterms:modified xsi:type="dcterms:W3CDTF">2020-06-29T03:52:05Z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